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18ACE3" w14:textId="77777777" w:rsidR="005470A0" w:rsidRPr="00E619FA" w:rsidRDefault="00000000">
      <w:pPr>
        <w:pStyle w:val="berschrift1"/>
        <w:rPr>
          <w:lang w:val="en-US"/>
        </w:rPr>
      </w:pPr>
      <w:r>
        <w:rPr>
          <w:bCs/>
          <w:lang w:val="en-GB"/>
        </w:rPr>
        <w:t>RWR 3 KS shelf trolley</w:t>
      </w:r>
    </w:p>
    <w:p w14:paraId="54AD4180" w14:textId="77777777" w:rsidR="005470A0" w:rsidRPr="00E619FA" w:rsidRDefault="005470A0">
      <w:pPr>
        <w:tabs>
          <w:tab w:val="left" w:pos="2552"/>
        </w:tabs>
        <w:rPr>
          <w:lang w:val="en-US"/>
        </w:rPr>
      </w:pPr>
    </w:p>
    <w:p w14:paraId="15B6BED1" w14:textId="77777777" w:rsidR="005470A0" w:rsidRPr="00E619FA" w:rsidRDefault="005470A0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1EC3204F" w14:textId="77777777" w:rsidR="005470A0" w:rsidRPr="00E619FA" w:rsidRDefault="00000000">
      <w:pPr>
        <w:tabs>
          <w:tab w:val="left" w:pos="1701"/>
        </w:tabs>
        <w:ind w:left="283" w:hanging="283"/>
        <w:rPr>
          <w:b/>
          <w:lang w:val="en-US"/>
        </w:rPr>
      </w:pPr>
      <w:r>
        <w:rPr>
          <w:b/>
          <w:bCs/>
          <w:lang w:val="en-GB"/>
        </w:rPr>
        <w:t>Dimensions</w:t>
      </w:r>
    </w:p>
    <w:p w14:paraId="3EBB3C02" w14:textId="77777777" w:rsidR="005470A0" w:rsidRPr="00E619FA" w:rsidRDefault="005470A0">
      <w:pPr>
        <w:tabs>
          <w:tab w:val="left" w:pos="2552"/>
        </w:tabs>
        <w:rPr>
          <w:lang w:val="en-US"/>
        </w:rPr>
      </w:pPr>
    </w:p>
    <w:p w14:paraId="2FF9F33E" w14:textId="5B12EEEB" w:rsidR="005470A0" w:rsidRPr="00E619FA" w:rsidRDefault="00000000">
      <w:pPr>
        <w:tabs>
          <w:tab w:val="left" w:pos="1701"/>
        </w:tabs>
        <w:ind w:left="283" w:hanging="283"/>
        <w:rPr>
          <w:lang w:val="en-US"/>
        </w:rPr>
      </w:pPr>
      <w:r>
        <w:rPr>
          <w:lang w:val="en-GB"/>
        </w:rPr>
        <w:t>Length: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1,171 mm</w:t>
      </w:r>
    </w:p>
    <w:p w14:paraId="22F55530" w14:textId="78D3E645" w:rsidR="002D6366" w:rsidRPr="00E619FA" w:rsidRDefault="00000000" w:rsidP="002D6366">
      <w:pPr>
        <w:tabs>
          <w:tab w:val="left" w:pos="2552"/>
        </w:tabs>
        <w:rPr>
          <w:lang w:val="en-US"/>
        </w:rPr>
      </w:pPr>
      <w:r>
        <w:rPr>
          <w:lang w:val="en-GB"/>
        </w:rPr>
        <w:t>Width: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   614 mm</w:t>
      </w:r>
    </w:p>
    <w:p w14:paraId="38D1C6BD" w14:textId="1320D708" w:rsidR="00A60B45" w:rsidRPr="00E619FA" w:rsidRDefault="00000000" w:rsidP="00A60B45">
      <w:pPr>
        <w:tabs>
          <w:tab w:val="left" w:pos="2552"/>
        </w:tabs>
        <w:rPr>
          <w:lang w:val="en-US"/>
        </w:rPr>
      </w:pPr>
      <w:r>
        <w:rPr>
          <w:lang w:val="en-GB"/>
        </w:rPr>
        <w:t>Height: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   909 mm</w:t>
      </w:r>
    </w:p>
    <w:p w14:paraId="62C21241" w14:textId="77777777" w:rsidR="005470A0" w:rsidRPr="00E619FA" w:rsidRDefault="00000000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  <w:r>
        <w:rPr>
          <w:lang w:val="en-GB"/>
        </w:rPr>
        <w:t>Spacing between support rails:</w:t>
      </w:r>
      <w:r>
        <w:rPr>
          <w:lang w:val="en-GB"/>
        </w:rPr>
        <w:tab/>
        <w:t xml:space="preserve">     82 mm</w:t>
      </w:r>
    </w:p>
    <w:p w14:paraId="4A434066" w14:textId="77777777" w:rsidR="005470A0" w:rsidRPr="00E619FA" w:rsidRDefault="005470A0">
      <w:pPr>
        <w:tabs>
          <w:tab w:val="left" w:pos="2552"/>
        </w:tabs>
        <w:rPr>
          <w:lang w:val="en-US"/>
        </w:rPr>
      </w:pPr>
    </w:p>
    <w:p w14:paraId="110A5B67" w14:textId="77777777" w:rsidR="005470A0" w:rsidRPr="00E619FA" w:rsidRDefault="005470A0">
      <w:pPr>
        <w:tabs>
          <w:tab w:val="left" w:pos="2552"/>
        </w:tabs>
        <w:rPr>
          <w:lang w:val="en-US"/>
        </w:rPr>
      </w:pPr>
    </w:p>
    <w:p w14:paraId="556149CB" w14:textId="77777777" w:rsidR="005470A0" w:rsidRPr="00E619FA" w:rsidRDefault="00000000">
      <w:pPr>
        <w:tabs>
          <w:tab w:val="left" w:pos="1701"/>
        </w:tabs>
        <w:rPr>
          <w:b/>
          <w:lang w:val="en-US"/>
        </w:rPr>
      </w:pPr>
      <w:r>
        <w:rPr>
          <w:b/>
          <w:bCs/>
          <w:lang w:val="en-GB"/>
        </w:rPr>
        <w:t>Model</w:t>
      </w:r>
    </w:p>
    <w:p w14:paraId="1058E69D" w14:textId="77777777" w:rsidR="005470A0" w:rsidRPr="00E619FA" w:rsidRDefault="005470A0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3D93BDCC" w14:textId="1F5EF415" w:rsidR="005470A0" w:rsidRPr="00E619FA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 xml:space="preserve">The shelf trolley consists of stainless steel. U-profile guide rails are welded between the sturdy </w:t>
      </w:r>
      <w:r w:rsidR="00E619FA">
        <w:rPr>
          <w:color w:val="auto"/>
          <w:lang w:val="en-GB"/>
        </w:rPr>
        <w:br/>
      </w:r>
      <w:r>
        <w:rPr>
          <w:color w:val="auto"/>
          <w:lang w:val="en-GB"/>
        </w:rPr>
        <w:t>25 x 25 mm square tube. These are supplied with a tip safety as well as push-through protection.</w:t>
      </w:r>
    </w:p>
    <w:p w14:paraId="67E50DC1" w14:textId="77777777" w:rsidR="005470A0" w:rsidRPr="00E619FA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 xml:space="preserve">The 7 support pairs each of the three-part trolley are used for sliding in GN containers, GN trays or GN grates. In addition, 3 GN containers of the size GN 1/1 can be hooked in from above. </w:t>
      </w:r>
    </w:p>
    <w:p w14:paraId="594D8C5D" w14:textId="77777777" w:rsidR="005470A0" w:rsidRPr="00E619FA" w:rsidRDefault="005470A0">
      <w:pPr>
        <w:pStyle w:val="Textkrper"/>
        <w:jc w:val="left"/>
        <w:rPr>
          <w:color w:val="auto"/>
          <w:lang w:val="en-US"/>
        </w:rPr>
      </w:pPr>
    </w:p>
    <w:p w14:paraId="0F0EB12B" w14:textId="77777777" w:rsidR="00EA00D6" w:rsidRPr="00E619FA" w:rsidRDefault="00000000" w:rsidP="00EA00D6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 xml:space="preserve">To prevent cold loss, the shelf trolley has a one-piece stainless steel bottom plate. </w:t>
      </w:r>
    </w:p>
    <w:p w14:paraId="41AF68E2" w14:textId="77777777" w:rsidR="00EA00D6" w:rsidRPr="00E619FA" w:rsidRDefault="00EA00D6">
      <w:pPr>
        <w:pStyle w:val="Textkrper"/>
        <w:jc w:val="left"/>
        <w:rPr>
          <w:color w:val="auto"/>
          <w:lang w:val="en-US"/>
        </w:rPr>
      </w:pPr>
    </w:p>
    <w:p w14:paraId="01576AAA" w14:textId="77777777" w:rsidR="00311757" w:rsidRPr="00E619FA" w:rsidRDefault="00000000" w:rsidP="00311757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The shelf trolley is mobile on corrosion-resistant synthetic castors pursuant to DIN 18867, Part 8</w:t>
      </w:r>
    </w:p>
    <w:p w14:paraId="11A3B6F4" w14:textId="77777777" w:rsidR="005470A0" w:rsidRPr="00E619FA" w:rsidRDefault="00000000" w:rsidP="00311757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(4 steering castors, 2 of which have brakes, castor diameter 125 mm). Synthetic (polyamide) wall guards at all four corners protect against damage.</w:t>
      </w:r>
    </w:p>
    <w:p w14:paraId="50AE7526" w14:textId="77777777" w:rsidR="005470A0" w:rsidRPr="00E619FA" w:rsidRDefault="005470A0">
      <w:pPr>
        <w:pStyle w:val="Textkrper"/>
        <w:jc w:val="left"/>
        <w:rPr>
          <w:color w:val="auto"/>
          <w:lang w:val="en-US"/>
        </w:rPr>
      </w:pPr>
    </w:p>
    <w:p w14:paraId="4FD11539" w14:textId="77777777" w:rsidR="005470A0" w:rsidRPr="00E619FA" w:rsidRDefault="005470A0">
      <w:pPr>
        <w:pStyle w:val="Textkrper"/>
        <w:jc w:val="left"/>
        <w:rPr>
          <w:color w:val="auto"/>
          <w:lang w:val="en-US"/>
        </w:rPr>
      </w:pPr>
    </w:p>
    <w:p w14:paraId="232808C5" w14:textId="77777777" w:rsidR="005470A0" w:rsidRPr="00E619FA" w:rsidRDefault="005470A0">
      <w:pPr>
        <w:tabs>
          <w:tab w:val="left" w:pos="2552"/>
          <w:tab w:val="left" w:pos="5670"/>
        </w:tabs>
        <w:rPr>
          <w:lang w:val="en-US"/>
        </w:rPr>
      </w:pPr>
    </w:p>
    <w:p w14:paraId="51E537F8" w14:textId="77777777" w:rsidR="005470A0" w:rsidRPr="00E619FA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Technical data</w:t>
      </w:r>
    </w:p>
    <w:p w14:paraId="61A10D18" w14:textId="77777777" w:rsidR="005470A0" w:rsidRPr="00E619FA" w:rsidRDefault="005470A0">
      <w:pPr>
        <w:tabs>
          <w:tab w:val="left" w:pos="2552"/>
          <w:tab w:val="left" w:pos="5670"/>
        </w:tabs>
        <w:rPr>
          <w:lang w:val="en-US"/>
        </w:rPr>
      </w:pPr>
    </w:p>
    <w:p w14:paraId="22C056DD" w14:textId="18C67A69" w:rsidR="005470A0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>Material:</w:t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 xml:space="preserve">Stainless steel, </w:t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polyamide (PA)</w:t>
      </w:r>
    </w:p>
    <w:p w14:paraId="47D124BE" w14:textId="1152CB24" w:rsidR="00A60B45" w:rsidRPr="00E619FA" w:rsidRDefault="00000000" w:rsidP="00A60B45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Weight:</w:t>
      </w:r>
      <w:r>
        <w:rPr>
          <w:lang w:val="en-GB"/>
        </w:rPr>
        <w:tab/>
        <w:t>30 kg</w:t>
      </w:r>
    </w:p>
    <w:p w14:paraId="3D7B594D" w14:textId="3047D203" w:rsidR="00A60B45" w:rsidRPr="00E619FA" w:rsidRDefault="00000000" w:rsidP="00A60B45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 xml:space="preserve">Load-bearing capacity </w:t>
      </w:r>
      <w:r w:rsidR="00E619FA">
        <w:rPr>
          <w:lang w:val="en-GB"/>
        </w:rPr>
        <w:br/>
      </w:r>
      <w:r>
        <w:rPr>
          <w:lang w:val="en-GB"/>
        </w:rPr>
        <w:t>per trolley:</w:t>
      </w:r>
      <w:r>
        <w:rPr>
          <w:lang w:val="en-GB"/>
        </w:rPr>
        <w:tab/>
      </w:r>
      <w:r>
        <w:rPr>
          <w:lang w:val="en-GB"/>
        </w:rPr>
        <w:tab/>
        <w:t>200 kg</w:t>
      </w:r>
    </w:p>
    <w:p w14:paraId="00F80576" w14:textId="77777777" w:rsidR="00E619FA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GB"/>
        </w:rPr>
      </w:pPr>
      <w:r>
        <w:rPr>
          <w:lang w:val="en-GB"/>
        </w:rPr>
        <w:t xml:space="preserve">Number of </w:t>
      </w:r>
      <w:proofErr w:type="gramStart"/>
      <w:r>
        <w:rPr>
          <w:lang w:val="en-GB"/>
        </w:rPr>
        <w:t>support</w:t>
      </w:r>
      <w:proofErr w:type="gramEnd"/>
      <w:r>
        <w:rPr>
          <w:lang w:val="en-GB"/>
        </w:rPr>
        <w:t xml:space="preserve"> </w:t>
      </w:r>
    </w:p>
    <w:p w14:paraId="401DB55E" w14:textId="4E507DD4" w:rsidR="005470A0" w:rsidRPr="00E619FA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pairs:</w:t>
      </w:r>
      <w:r>
        <w:rPr>
          <w:lang w:val="en-GB"/>
        </w:rPr>
        <w:tab/>
      </w:r>
      <w:r>
        <w:rPr>
          <w:lang w:val="en-GB"/>
        </w:rPr>
        <w:tab/>
        <w:t>3 x 7 pieces</w:t>
      </w:r>
    </w:p>
    <w:p w14:paraId="4EC39B2F" w14:textId="7B7E7CDE" w:rsidR="005470A0" w:rsidRPr="00E619FA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Capacity:</w:t>
      </w:r>
      <w:r>
        <w:rPr>
          <w:lang w:val="en-GB"/>
        </w:rPr>
        <w:tab/>
      </w:r>
      <w:r>
        <w:rPr>
          <w:lang w:val="en-GB"/>
        </w:rPr>
        <w:tab/>
        <w:t xml:space="preserve">24 x GN 1/1 or </w:t>
      </w:r>
    </w:p>
    <w:p w14:paraId="41253137" w14:textId="77777777" w:rsidR="005470A0" w:rsidRPr="00E619FA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ab/>
      </w:r>
      <w:r>
        <w:rPr>
          <w:lang w:val="en-GB"/>
        </w:rPr>
        <w:tab/>
        <w:t>48 x GN 1/2</w:t>
      </w:r>
    </w:p>
    <w:p w14:paraId="4ADDEE56" w14:textId="77777777" w:rsidR="005470A0" w:rsidRPr="00E619FA" w:rsidRDefault="005470A0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3F0D2D89" w14:textId="77777777" w:rsidR="005470A0" w:rsidRPr="00E619FA" w:rsidRDefault="00000000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br w:type="page"/>
      </w:r>
    </w:p>
    <w:p w14:paraId="7798C7DE" w14:textId="77777777" w:rsidR="005470A0" w:rsidRDefault="00000000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rPr>
          <w:bCs/>
          <w:lang w:val="en-GB"/>
        </w:rPr>
        <w:t>Special features</w:t>
      </w:r>
    </w:p>
    <w:p w14:paraId="3B388D74" w14:textId="77777777" w:rsidR="005470A0" w:rsidRDefault="005470A0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03977416" w14:textId="77777777" w:rsidR="005470A0" w:rsidRPr="00E619FA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U-profile guide rails with push-through protection</w:t>
      </w:r>
    </w:p>
    <w:p w14:paraId="644D1468" w14:textId="77777777" w:rsidR="005470A0" w:rsidRPr="00E619FA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3x GN containers of the size GN 1/1 can be hooked in from above (ideal for portioning on food distribution conveyor)</w:t>
      </w:r>
    </w:p>
    <w:p w14:paraId="7C14BE42" w14:textId="77777777" w:rsidR="005470A0" w:rsidRPr="00E619FA" w:rsidRDefault="005470A0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42D3DA12" w14:textId="77777777" w:rsidR="00311757" w:rsidRPr="00E619FA" w:rsidRDefault="00311757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5461B430" w14:textId="77777777" w:rsidR="005470A0" w:rsidRPr="00E619FA" w:rsidRDefault="005470A0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434A7280" w14:textId="77777777" w:rsidR="005470A0" w:rsidRPr="00E619FA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Make</w:t>
      </w:r>
    </w:p>
    <w:p w14:paraId="1A1762E8" w14:textId="77777777" w:rsidR="005470A0" w:rsidRPr="00E619FA" w:rsidRDefault="005470A0">
      <w:pPr>
        <w:tabs>
          <w:tab w:val="left" w:pos="2552"/>
          <w:tab w:val="left" w:pos="5670"/>
        </w:tabs>
        <w:rPr>
          <w:lang w:val="en-US"/>
        </w:rPr>
      </w:pPr>
    </w:p>
    <w:p w14:paraId="0E3A1FEC" w14:textId="0CD44ECC" w:rsidR="005470A0" w:rsidRPr="00E619FA" w:rsidRDefault="00000000">
      <w:pPr>
        <w:tabs>
          <w:tab w:val="left" w:pos="1701"/>
          <w:tab w:val="left" w:pos="2835"/>
          <w:tab w:val="left" w:pos="3402"/>
        </w:tabs>
        <w:rPr>
          <w:lang w:val="en-US"/>
        </w:rPr>
      </w:pPr>
      <w:r>
        <w:rPr>
          <w:lang w:val="en-GB"/>
        </w:rPr>
        <w:t>Manufacturer: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B.PRO</w:t>
      </w:r>
    </w:p>
    <w:p w14:paraId="66E758B4" w14:textId="77777777" w:rsidR="005470A0" w:rsidRPr="00E619FA" w:rsidRDefault="00000000">
      <w:pPr>
        <w:tabs>
          <w:tab w:val="left" w:pos="3402"/>
          <w:tab w:val="left" w:pos="5670"/>
        </w:tabs>
        <w:rPr>
          <w:lang w:val="en-US"/>
        </w:rPr>
      </w:pPr>
      <w:r>
        <w:rPr>
          <w:lang w:val="en-GB"/>
        </w:rPr>
        <w:t>Type:</w:t>
      </w:r>
      <w:r>
        <w:rPr>
          <w:lang w:val="en-GB"/>
        </w:rPr>
        <w:tab/>
        <w:t>RWR 3 KS</w:t>
      </w:r>
    </w:p>
    <w:p w14:paraId="5442E587" w14:textId="77777777" w:rsidR="005470A0" w:rsidRPr="00311757" w:rsidRDefault="00000000">
      <w:pPr>
        <w:tabs>
          <w:tab w:val="left" w:pos="1701"/>
          <w:tab w:val="left" w:pos="2835"/>
          <w:tab w:val="left" w:pos="3402"/>
        </w:tabs>
      </w:pPr>
      <w:r>
        <w:rPr>
          <w:lang w:val="en-GB"/>
        </w:rPr>
        <w:t>Order No.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573384</w:t>
      </w:r>
    </w:p>
    <w:sectPr w:rsidR="005470A0" w:rsidRPr="00311757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719F1D" w14:textId="77777777" w:rsidR="00870574" w:rsidRDefault="00870574">
      <w:r>
        <w:separator/>
      </w:r>
    </w:p>
  </w:endnote>
  <w:endnote w:type="continuationSeparator" w:id="0">
    <w:p w14:paraId="0A7C76CA" w14:textId="77777777" w:rsidR="00870574" w:rsidRDefault="008705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1AF24C" w14:textId="5DC59DAA" w:rsidR="00544E28" w:rsidRPr="00E619FA" w:rsidRDefault="00000000">
    <w:pPr>
      <w:pStyle w:val="Fuzeile"/>
      <w:rPr>
        <w:sz w:val="16"/>
        <w:lang w:val="en-US"/>
      </w:rPr>
    </w:pPr>
    <w:r>
      <w:rPr>
        <w:sz w:val="16"/>
        <w:lang w:val="en-GB"/>
      </w:rPr>
      <w:t>OR text for RWR 3 KS/ Version 5.0/ P. Hilpp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F7533C" w14:textId="77777777" w:rsidR="00870574" w:rsidRDefault="00870574">
      <w:r>
        <w:separator/>
      </w:r>
    </w:p>
  </w:footnote>
  <w:footnote w:type="continuationSeparator" w:id="0">
    <w:p w14:paraId="7B419BDA" w14:textId="77777777" w:rsidR="00870574" w:rsidRDefault="008705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6C82B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097598334">
    <w:abstractNumId w:val="10"/>
  </w:num>
  <w:num w:numId="2" w16cid:durableId="1748382767">
    <w:abstractNumId w:val="11"/>
  </w:num>
  <w:num w:numId="3" w16cid:durableId="1865752259">
    <w:abstractNumId w:val="4"/>
  </w:num>
  <w:num w:numId="4" w16cid:durableId="225575060">
    <w:abstractNumId w:val="5"/>
  </w:num>
  <w:num w:numId="5" w16cid:durableId="1110587113">
    <w:abstractNumId w:val="19"/>
  </w:num>
  <w:num w:numId="6" w16cid:durableId="1841314321">
    <w:abstractNumId w:val="0"/>
  </w:num>
  <w:num w:numId="7" w16cid:durableId="37899419">
    <w:abstractNumId w:val="2"/>
  </w:num>
  <w:num w:numId="8" w16cid:durableId="1411389742">
    <w:abstractNumId w:val="17"/>
  </w:num>
  <w:num w:numId="9" w16cid:durableId="2093701207">
    <w:abstractNumId w:val="6"/>
  </w:num>
  <w:num w:numId="10" w16cid:durableId="275796051">
    <w:abstractNumId w:val="8"/>
  </w:num>
  <w:num w:numId="11" w16cid:durableId="867335071">
    <w:abstractNumId w:val="18"/>
  </w:num>
  <w:num w:numId="12" w16cid:durableId="1609117316">
    <w:abstractNumId w:val="21"/>
  </w:num>
  <w:num w:numId="13" w16cid:durableId="657155631">
    <w:abstractNumId w:val="1"/>
  </w:num>
  <w:num w:numId="14" w16cid:durableId="1786608698">
    <w:abstractNumId w:val="16"/>
  </w:num>
  <w:num w:numId="15" w16cid:durableId="1217352945">
    <w:abstractNumId w:val="3"/>
  </w:num>
  <w:num w:numId="16" w16cid:durableId="542866909">
    <w:abstractNumId w:val="13"/>
  </w:num>
  <w:num w:numId="17" w16cid:durableId="1392072454">
    <w:abstractNumId w:val="12"/>
  </w:num>
  <w:num w:numId="18" w16cid:durableId="1472597998">
    <w:abstractNumId w:val="14"/>
  </w:num>
  <w:num w:numId="19" w16cid:durableId="2058778953">
    <w:abstractNumId w:val="9"/>
  </w:num>
  <w:num w:numId="20" w16cid:durableId="117838642">
    <w:abstractNumId w:val="7"/>
  </w:num>
  <w:num w:numId="21" w16cid:durableId="989138017">
    <w:abstractNumId w:val="15"/>
  </w:num>
  <w:num w:numId="22" w16cid:durableId="6861789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44D4D"/>
    <w:rsid w:val="00042689"/>
    <w:rsid w:val="000746BC"/>
    <w:rsid w:val="001079A3"/>
    <w:rsid w:val="001143AB"/>
    <w:rsid w:val="001C5C22"/>
    <w:rsid w:val="002057D6"/>
    <w:rsid w:val="00275538"/>
    <w:rsid w:val="002D6366"/>
    <w:rsid w:val="002D636E"/>
    <w:rsid w:val="00311757"/>
    <w:rsid w:val="003354F3"/>
    <w:rsid w:val="00444D4D"/>
    <w:rsid w:val="00544E28"/>
    <w:rsid w:val="005470A0"/>
    <w:rsid w:val="005A5A07"/>
    <w:rsid w:val="006C3499"/>
    <w:rsid w:val="00705FEB"/>
    <w:rsid w:val="00725253"/>
    <w:rsid w:val="007459EF"/>
    <w:rsid w:val="00764148"/>
    <w:rsid w:val="007C29B0"/>
    <w:rsid w:val="007C55A7"/>
    <w:rsid w:val="00870574"/>
    <w:rsid w:val="008B662C"/>
    <w:rsid w:val="00937B82"/>
    <w:rsid w:val="009756B2"/>
    <w:rsid w:val="009E4F23"/>
    <w:rsid w:val="00A60B45"/>
    <w:rsid w:val="00A744DA"/>
    <w:rsid w:val="00A8168D"/>
    <w:rsid w:val="00AC7B2D"/>
    <w:rsid w:val="00AF77D3"/>
    <w:rsid w:val="00B331C7"/>
    <w:rsid w:val="00B3376A"/>
    <w:rsid w:val="00BE736B"/>
    <w:rsid w:val="00BF488B"/>
    <w:rsid w:val="00C04F8A"/>
    <w:rsid w:val="00D241E8"/>
    <w:rsid w:val="00D43282"/>
    <w:rsid w:val="00D6399B"/>
    <w:rsid w:val="00D72E43"/>
    <w:rsid w:val="00DF1BB4"/>
    <w:rsid w:val="00E619FA"/>
    <w:rsid w:val="00E716C8"/>
    <w:rsid w:val="00EA00D6"/>
    <w:rsid w:val="00EB79BB"/>
    <w:rsid w:val="00F75D50"/>
    <w:rsid w:val="00FC5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CAF777"/>
  <w15:chartTrackingRefBased/>
  <w15:docId w15:val="{B04A0A1E-151E-40C1-B1BF-42F90A816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Kerstin Hauke</cp:lastModifiedBy>
  <cp:revision>8</cp:revision>
  <cp:lastPrinted>2006-04-24T11:11:00Z</cp:lastPrinted>
  <dcterms:created xsi:type="dcterms:W3CDTF">2021-09-24T22:11:00Z</dcterms:created>
  <dcterms:modified xsi:type="dcterms:W3CDTF">2024-10-30T11:40:00Z</dcterms:modified>
</cp:coreProperties>
</file>